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39" w:rsidRDefault="002C2439" w:rsidP="004A1440"/>
    <w:p w:rsidR="004A1440" w:rsidRDefault="004A1440" w:rsidP="004A1440">
      <w:pPr>
        <w:spacing w:after="0"/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835B72" w:rsidRDefault="00835B72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47748D" w:rsidRDefault="004A1440" w:rsidP="00E66177">
      <w:pPr>
        <w:spacing w:after="0" w:line="276" w:lineRule="auto"/>
        <w:jc w:val="center"/>
        <w:rPr>
          <w:rFonts w:ascii="Times New Roman" w:eastAsia="Gungsuh" w:hAnsi="Times New Roman"/>
          <w:b/>
          <w:caps/>
          <w:sz w:val="28"/>
          <w:szCs w:val="28"/>
        </w:rPr>
      </w:pPr>
      <w:r w:rsidRPr="004A1440">
        <w:rPr>
          <w:rFonts w:ascii="Times New Roman" w:eastAsia="Gungsuh" w:hAnsi="Times New Roman"/>
          <w:b/>
          <w:caps/>
          <w:sz w:val="28"/>
          <w:szCs w:val="28"/>
        </w:rPr>
        <w:t>ZVEREJNENIE E-MAILOVEJ ADRESY</w:t>
      </w:r>
      <w:r w:rsidR="00C50C5D">
        <w:rPr>
          <w:rFonts w:ascii="Times New Roman" w:eastAsia="Gungsuh" w:hAnsi="Times New Roman"/>
          <w:b/>
          <w:caps/>
          <w:sz w:val="28"/>
          <w:szCs w:val="28"/>
        </w:rPr>
        <w:t xml:space="preserve"> </w:t>
      </w:r>
      <w:r w:rsidRPr="004A1440">
        <w:rPr>
          <w:rFonts w:ascii="Times New Roman" w:eastAsia="Gungsuh" w:hAnsi="Times New Roman"/>
          <w:b/>
          <w:caps/>
          <w:sz w:val="28"/>
          <w:szCs w:val="28"/>
        </w:rPr>
        <w:t>NA DORUČENIE</w:t>
      </w:r>
      <w:r w:rsidR="00D733A9">
        <w:rPr>
          <w:rFonts w:ascii="Times New Roman" w:eastAsia="Gungsuh" w:hAnsi="Times New Roman"/>
          <w:b/>
          <w:caps/>
          <w:sz w:val="28"/>
          <w:szCs w:val="28"/>
        </w:rPr>
        <w:t xml:space="preserve">  </w:t>
      </w:r>
    </w:p>
    <w:p w:rsidR="00FC389C" w:rsidRDefault="00E45869" w:rsidP="00E66177">
      <w:pPr>
        <w:spacing w:after="0" w:line="276" w:lineRule="auto"/>
        <w:jc w:val="center"/>
        <w:rPr>
          <w:rFonts w:ascii="Times New Roman" w:eastAsia="Gungsuh" w:hAnsi="Times New Roman"/>
          <w:b/>
          <w:caps/>
          <w:sz w:val="28"/>
          <w:szCs w:val="28"/>
        </w:rPr>
      </w:pPr>
      <w:r w:rsidRPr="00E45869">
        <w:rPr>
          <w:rFonts w:ascii="Times New Roman" w:eastAsia="Gungsuh" w:hAnsi="Times New Roman"/>
          <w:b/>
          <w:caps/>
          <w:sz w:val="28"/>
          <w:szCs w:val="28"/>
        </w:rPr>
        <w:t>Ž</w:t>
      </w:r>
      <w:r w:rsidR="00D733A9">
        <w:rPr>
          <w:rFonts w:ascii="Times New Roman" w:eastAsia="Gungsuh" w:hAnsi="Times New Roman"/>
          <w:b/>
          <w:caps/>
          <w:sz w:val="28"/>
          <w:szCs w:val="28"/>
        </w:rPr>
        <w:t xml:space="preserve"> </w:t>
      </w:r>
      <w:r w:rsidRPr="00E45869">
        <w:rPr>
          <w:rFonts w:ascii="Times New Roman" w:eastAsia="Gungsuh" w:hAnsi="Times New Roman"/>
          <w:b/>
          <w:caps/>
          <w:sz w:val="28"/>
          <w:szCs w:val="28"/>
        </w:rPr>
        <w:t>I</w:t>
      </w:r>
      <w:r w:rsidR="00D733A9">
        <w:rPr>
          <w:rFonts w:ascii="Times New Roman" w:eastAsia="Gungsuh" w:hAnsi="Times New Roman"/>
          <w:b/>
          <w:caps/>
          <w:sz w:val="28"/>
          <w:szCs w:val="28"/>
        </w:rPr>
        <w:t> </w:t>
      </w:r>
      <w:r w:rsidRPr="00E45869">
        <w:rPr>
          <w:rFonts w:ascii="Times New Roman" w:eastAsia="Gungsuh" w:hAnsi="Times New Roman"/>
          <w:b/>
          <w:caps/>
          <w:sz w:val="28"/>
          <w:szCs w:val="28"/>
        </w:rPr>
        <w:t>A</w:t>
      </w:r>
      <w:r w:rsidR="00D733A9">
        <w:rPr>
          <w:rFonts w:ascii="Times New Roman" w:eastAsia="Gungsuh" w:hAnsi="Times New Roman"/>
          <w:b/>
          <w:caps/>
          <w:sz w:val="28"/>
          <w:szCs w:val="28"/>
        </w:rPr>
        <w:t> </w:t>
      </w:r>
      <w:r w:rsidRPr="00E45869">
        <w:rPr>
          <w:rFonts w:ascii="Times New Roman" w:eastAsia="Gungsuh" w:hAnsi="Times New Roman"/>
          <w:b/>
          <w:caps/>
          <w:sz w:val="28"/>
          <w:szCs w:val="28"/>
        </w:rPr>
        <w:t>D</w:t>
      </w:r>
      <w:r w:rsidR="00D733A9">
        <w:rPr>
          <w:rFonts w:ascii="Times New Roman" w:eastAsia="Gungsuh" w:hAnsi="Times New Roman"/>
          <w:b/>
          <w:caps/>
          <w:sz w:val="28"/>
          <w:szCs w:val="28"/>
        </w:rPr>
        <w:t xml:space="preserve"> </w:t>
      </w:r>
      <w:r w:rsidRPr="00E45869">
        <w:rPr>
          <w:rFonts w:ascii="Times New Roman" w:eastAsia="Gungsuh" w:hAnsi="Times New Roman"/>
          <w:b/>
          <w:caps/>
          <w:sz w:val="28"/>
          <w:szCs w:val="28"/>
        </w:rPr>
        <w:t>O</w:t>
      </w:r>
      <w:r w:rsidR="00D733A9">
        <w:rPr>
          <w:rFonts w:ascii="Times New Roman" w:eastAsia="Gungsuh" w:hAnsi="Times New Roman"/>
          <w:b/>
          <w:caps/>
          <w:sz w:val="28"/>
          <w:szCs w:val="28"/>
        </w:rPr>
        <w:t> </w:t>
      </w:r>
      <w:r w:rsidRPr="00E45869">
        <w:rPr>
          <w:rFonts w:ascii="Times New Roman" w:eastAsia="Gungsuh" w:hAnsi="Times New Roman"/>
          <w:b/>
          <w:caps/>
          <w:sz w:val="28"/>
          <w:szCs w:val="28"/>
        </w:rPr>
        <w:t>S</w:t>
      </w:r>
      <w:r w:rsidR="00D733A9">
        <w:rPr>
          <w:rFonts w:ascii="Times New Roman" w:eastAsia="Gungsuh" w:hAnsi="Times New Roman"/>
          <w:b/>
          <w:caps/>
          <w:sz w:val="28"/>
          <w:szCs w:val="28"/>
        </w:rPr>
        <w:t> </w:t>
      </w:r>
      <w:r w:rsidRPr="00E45869">
        <w:rPr>
          <w:rFonts w:ascii="Times New Roman" w:eastAsia="Gungsuh" w:hAnsi="Times New Roman"/>
          <w:b/>
          <w:caps/>
          <w:sz w:val="28"/>
          <w:szCs w:val="28"/>
        </w:rPr>
        <w:t>T</w:t>
      </w:r>
      <w:r w:rsidR="00D733A9">
        <w:rPr>
          <w:rFonts w:ascii="Times New Roman" w:eastAsia="Gungsuh" w:hAnsi="Times New Roman"/>
          <w:b/>
          <w:caps/>
          <w:sz w:val="28"/>
          <w:szCs w:val="28"/>
        </w:rPr>
        <w:t xml:space="preserve"> </w:t>
      </w:r>
      <w:r w:rsidR="00FC389C">
        <w:rPr>
          <w:rFonts w:ascii="Times New Roman" w:eastAsia="Gungsuh" w:hAnsi="Times New Roman"/>
          <w:b/>
          <w:caps/>
          <w:sz w:val="28"/>
          <w:szCs w:val="28"/>
        </w:rPr>
        <w:t>Í</w:t>
      </w:r>
      <w:r w:rsidR="00D733A9">
        <w:rPr>
          <w:rFonts w:ascii="Times New Roman" w:eastAsia="Gungsuh" w:hAnsi="Times New Roman"/>
          <w:b/>
          <w:caps/>
          <w:sz w:val="28"/>
          <w:szCs w:val="28"/>
        </w:rPr>
        <w:t xml:space="preserve">  </w:t>
      </w:r>
    </w:p>
    <w:p w:rsidR="00FC389C" w:rsidRDefault="0047748D" w:rsidP="00E66177">
      <w:pPr>
        <w:spacing w:after="0" w:line="276" w:lineRule="auto"/>
        <w:jc w:val="center"/>
        <w:rPr>
          <w:rFonts w:ascii="Times New Roman" w:eastAsia="Gungsuh" w:hAnsi="Times New Roman"/>
          <w:b/>
          <w:caps/>
          <w:sz w:val="28"/>
          <w:szCs w:val="28"/>
          <w:u w:val="single"/>
        </w:rPr>
      </w:pPr>
      <w:r>
        <w:rPr>
          <w:rFonts w:ascii="Times New Roman" w:eastAsia="Gungsuh" w:hAnsi="Times New Roman"/>
          <w:b/>
          <w:caps/>
          <w:sz w:val="28"/>
          <w:szCs w:val="28"/>
        </w:rPr>
        <w:t xml:space="preserve"> </w:t>
      </w:r>
      <w:r w:rsidR="00E45869" w:rsidRPr="00E45869">
        <w:rPr>
          <w:rFonts w:ascii="Times New Roman" w:eastAsia="Gungsuh" w:hAnsi="Times New Roman"/>
          <w:b/>
          <w:caps/>
          <w:sz w:val="28"/>
          <w:szCs w:val="28"/>
        </w:rPr>
        <w:t>o</w:t>
      </w:r>
      <w:r w:rsidR="00FC389C">
        <w:rPr>
          <w:rFonts w:ascii="Times New Roman" w:eastAsia="Gungsuh" w:hAnsi="Times New Roman"/>
          <w:b/>
          <w:caps/>
          <w:sz w:val="28"/>
          <w:szCs w:val="28"/>
        </w:rPr>
        <w:t> </w:t>
      </w:r>
      <w:r w:rsidR="00E45869" w:rsidRPr="00E45869">
        <w:rPr>
          <w:rFonts w:ascii="Times New Roman" w:eastAsia="Gungsuh" w:hAnsi="Times New Roman"/>
          <w:b/>
          <w:caps/>
          <w:sz w:val="28"/>
          <w:szCs w:val="28"/>
        </w:rPr>
        <w:t>VYDANIE</w:t>
      </w:r>
      <w:r w:rsidR="00FC389C">
        <w:rPr>
          <w:rFonts w:ascii="Times New Roman" w:eastAsia="Gungsuh" w:hAnsi="Times New Roman"/>
          <w:b/>
          <w:caps/>
          <w:sz w:val="28"/>
          <w:szCs w:val="28"/>
        </w:rPr>
        <w:t xml:space="preserve"> </w:t>
      </w:r>
      <w:r w:rsidR="00E45869" w:rsidRPr="00E45869">
        <w:rPr>
          <w:rFonts w:ascii="Times New Roman" w:eastAsia="Gungsuh" w:hAnsi="Times New Roman"/>
          <w:b/>
          <w:caps/>
          <w:sz w:val="28"/>
          <w:szCs w:val="28"/>
        </w:rPr>
        <w:t xml:space="preserve"> </w:t>
      </w:r>
      <w:r w:rsidR="00E45869">
        <w:rPr>
          <w:rFonts w:ascii="Times New Roman" w:eastAsia="Gungsuh" w:hAnsi="Times New Roman"/>
          <w:b/>
          <w:caps/>
          <w:sz w:val="28"/>
          <w:szCs w:val="28"/>
          <w:u w:val="single"/>
        </w:rPr>
        <w:t>H L A S O V A C I E H O    P R E U K A Z</w:t>
      </w:r>
      <w:r w:rsidR="00FC389C">
        <w:rPr>
          <w:rFonts w:ascii="Times New Roman" w:eastAsia="Gungsuh" w:hAnsi="Times New Roman"/>
          <w:b/>
          <w:caps/>
          <w:sz w:val="28"/>
          <w:szCs w:val="28"/>
          <w:u w:val="single"/>
        </w:rPr>
        <w:t> </w:t>
      </w:r>
      <w:r w:rsidR="00E45869">
        <w:rPr>
          <w:rFonts w:ascii="Times New Roman" w:eastAsia="Gungsuh" w:hAnsi="Times New Roman"/>
          <w:b/>
          <w:caps/>
          <w:sz w:val="28"/>
          <w:szCs w:val="28"/>
          <w:u w:val="single"/>
        </w:rPr>
        <w:t>U</w:t>
      </w:r>
    </w:p>
    <w:p w:rsidR="004A1440" w:rsidRDefault="00FC389C" w:rsidP="00E66177">
      <w:pPr>
        <w:spacing w:after="0" w:line="276" w:lineRule="auto"/>
        <w:jc w:val="center"/>
        <w:rPr>
          <w:rFonts w:ascii="Times New Roman" w:eastAsia="Gungsuh" w:hAnsi="Times New Roman"/>
          <w:caps/>
          <w:sz w:val="28"/>
          <w:szCs w:val="28"/>
        </w:rPr>
      </w:pPr>
      <w:r w:rsidRPr="00FC389C">
        <w:rPr>
          <w:rFonts w:ascii="Times New Roman" w:eastAsia="Gungsuh" w:hAnsi="Times New Roman"/>
          <w:b/>
          <w:caps/>
          <w:sz w:val="28"/>
          <w:szCs w:val="28"/>
        </w:rPr>
        <w:t xml:space="preserve">A  O  </w:t>
      </w:r>
      <w:r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H L A S O V A N I E   P O Š T O U </w:t>
      </w:r>
      <w:r w:rsidR="00E45869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 </w:t>
      </w:r>
    </w:p>
    <w:p w:rsidR="00E45869" w:rsidRPr="00E45869" w:rsidRDefault="00E45869" w:rsidP="00E66177">
      <w:pPr>
        <w:spacing w:after="0" w:line="276" w:lineRule="auto"/>
        <w:jc w:val="center"/>
        <w:rPr>
          <w:rFonts w:ascii="Times New Roman" w:eastAsia="Gungsuh" w:hAnsi="Times New Roman"/>
          <w:caps/>
          <w:sz w:val="28"/>
          <w:szCs w:val="28"/>
        </w:rPr>
      </w:pP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Mesto Lipany</w:t>
      </w:r>
    </w:p>
    <w:p w:rsidR="00721C92" w:rsidRDefault="004A1440" w:rsidP="00E45869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zverejňuje e-mailovú adresu na doručenie </w:t>
      </w:r>
      <w:r w:rsidR="00721C9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žiadostí </w:t>
      </w:r>
    </w:p>
    <w:p w:rsidR="0040098D" w:rsidRDefault="00721C92" w:rsidP="00E45869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sz w:val="28"/>
          <w:szCs w:val="28"/>
          <w:lang w:eastAsia="en-US" w:bidi="ar-SA"/>
        </w:rPr>
        <w:t>o</w:t>
      </w:r>
      <w:r w:rsidR="00E45869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vydanie hlasovacieho preukazu</w:t>
      </w:r>
      <w:r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a o hlasovanie poštou</w:t>
      </w: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v meste Lipany pre </w:t>
      </w:r>
      <w:r w:rsidR="00721C92">
        <w:rPr>
          <w:rFonts w:ascii="Times New Roman" w:eastAsiaTheme="minorHAnsi" w:hAnsi="Times New Roman"/>
          <w:sz w:val="28"/>
          <w:szCs w:val="28"/>
          <w:lang w:eastAsia="en-US" w:bidi="ar-SA"/>
        </w:rPr>
        <w:t>REFERENDUM 2023</w:t>
      </w: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, </w:t>
      </w:r>
    </w:p>
    <w:p w:rsidR="004A1440" w:rsidRDefault="00721C92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sz w:val="28"/>
          <w:szCs w:val="28"/>
          <w:lang w:eastAsia="en-US" w:bidi="ar-SA"/>
        </w:rPr>
        <w:t>ktoré sa bude</w:t>
      </w:r>
      <w:bookmarkStart w:id="0" w:name="_GoBack"/>
      <w:bookmarkEnd w:id="0"/>
      <w:r w:rsidR="004A1440"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konať </w:t>
      </w:r>
      <w:r w:rsidR="00905B8D">
        <w:rPr>
          <w:rFonts w:ascii="Times New Roman" w:eastAsiaTheme="minorHAnsi" w:hAnsi="Times New Roman"/>
          <w:sz w:val="28"/>
          <w:szCs w:val="28"/>
          <w:lang w:eastAsia="en-US" w:bidi="ar-SA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 w:bidi="ar-SA"/>
        </w:rPr>
        <w:t>1</w:t>
      </w:r>
      <w:r w:rsidR="004A1440"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 w:bidi="ar-SA"/>
        </w:rPr>
        <w:t>januára 2023</w:t>
      </w:r>
      <w:r w:rsidR="004A1440"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>:</w:t>
      </w:r>
    </w:p>
    <w:p w:rsidR="004A1440" w:rsidRP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</w:p>
    <w:p w:rsidR="004A1440" w:rsidRDefault="00721C92" w:rsidP="004A1440">
      <w:pPr>
        <w:autoSpaceDN/>
        <w:spacing w:after="0" w:line="360" w:lineRule="auto"/>
        <w:jc w:val="center"/>
        <w:textAlignment w:val="auto"/>
        <w:rPr>
          <w:rStyle w:val="Hypertextovprepojenie"/>
          <w:rFonts w:ascii="Times New Roman" w:eastAsiaTheme="minorHAnsi" w:hAnsi="Times New Roman"/>
          <w:b/>
          <w:sz w:val="28"/>
          <w:szCs w:val="28"/>
          <w:lang w:eastAsia="en-US" w:bidi="ar-SA"/>
        </w:rPr>
      </w:pPr>
      <w:hyperlink r:id="rId6" w:history="1">
        <w:r w:rsidR="00E45869" w:rsidRPr="004722B0">
          <w:rPr>
            <w:rStyle w:val="Hypertextovprepojenie"/>
            <w:rFonts w:ascii="Times New Roman" w:eastAsiaTheme="minorHAnsi" w:hAnsi="Times New Roman"/>
            <w:b/>
            <w:sz w:val="28"/>
            <w:szCs w:val="28"/>
            <w:lang w:eastAsia="en-US" w:bidi="ar-SA"/>
          </w:rPr>
          <w:t>ohlasovna@lipany.sk</w:t>
        </w:r>
      </w:hyperlink>
    </w:p>
    <w:p w:rsidR="00721C92" w:rsidRDefault="00721C92" w:rsidP="004A1440">
      <w:pPr>
        <w:autoSpaceDN/>
        <w:spacing w:after="0" w:line="360" w:lineRule="auto"/>
        <w:jc w:val="center"/>
        <w:textAlignment w:val="auto"/>
        <w:rPr>
          <w:rStyle w:val="Hypertextovprepojenie"/>
          <w:rFonts w:ascii="Times New Roman" w:eastAsiaTheme="minorHAnsi" w:hAnsi="Times New Roman"/>
          <w:b/>
          <w:sz w:val="28"/>
          <w:szCs w:val="28"/>
          <w:lang w:eastAsia="en-US" w:bidi="ar-SA"/>
        </w:rPr>
      </w:pPr>
    </w:p>
    <w:p w:rsidR="00721C92" w:rsidRDefault="00721C92" w:rsidP="00721C92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 w:bidi="ar-SA"/>
        </w:rPr>
      </w:pPr>
      <w:r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>Žiadosť o voľbu poštou je možné zasielať do 2.decembra 2022</w:t>
      </w:r>
    </w:p>
    <w:p w:rsidR="00721C92" w:rsidRDefault="00721C92" w:rsidP="00847E2C">
      <w:pPr>
        <w:autoSpaceDN/>
        <w:spacing w:after="0" w:line="360" w:lineRule="auto"/>
        <w:jc w:val="center"/>
        <w:textAlignment w:val="auto"/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</w:pPr>
      <w:r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>Žiadosť o h</w:t>
      </w:r>
      <w:r w:rsidR="00847E2C" w:rsidRPr="00847E2C"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>lasovací preukaz</w:t>
      </w:r>
      <w:r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 xml:space="preserve"> (HP)</w:t>
      </w:r>
      <w:r w:rsidR="00847E2C"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 xml:space="preserve"> je možné zasielať </w:t>
      </w:r>
      <w:r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 xml:space="preserve">do 2.januára 2023, </w:t>
      </w:r>
    </w:p>
    <w:p w:rsidR="00721C92" w:rsidRDefault="00721C92" w:rsidP="00847E2C">
      <w:pPr>
        <w:autoSpaceDN/>
        <w:spacing w:after="0" w:line="360" w:lineRule="auto"/>
        <w:jc w:val="center"/>
        <w:textAlignment w:val="auto"/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</w:pPr>
      <w:r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>osobné vyzdvihnutie do 20. januára 2023.</w:t>
      </w:r>
      <w:r w:rsidR="00847E2C"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 xml:space="preserve"> </w:t>
      </w:r>
    </w:p>
    <w:p w:rsidR="00847E2C" w:rsidRPr="00847E2C" w:rsidRDefault="00721C92" w:rsidP="00847E2C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 w:bidi="ar-SA"/>
        </w:rPr>
      </w:pPr>
      <w:r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 xml:space="preserve">HP </w:t>
      </w:r>
      <w:r w:rsidR="00847E2C"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 xml:space="preserve">môže prebrať </w:t>
      </w:r>
      <w:r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 xml:space="preserve">aj </w:t>
      </w:r>
      <w:r w:rsidR="00847E2C"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>splnomocnená osoba</w:t>
      </w:r>
      <w:r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 xml:space="preserve"> uvedená na žiadosti</w:t>
      </w:r>
      <w:r w:rsidR="00847E2C">
        <w:rPr>
          <w:rStyle w:val="Hypertextovprepojenie"/>
          <w:rFonts w:ascii="Times New Roman" w:eastAsiaTheme="minorHAnsi" w:hAnsi="Times New Roman"/>
          <w:color w:val="000000" w:themeColor="text1"/>
          <w:sz w:val="28"/>
          <w:szCs w:val="28"/>
          <w:u w:val="none"/>
          <w:lang w:eastAsia="en-US" w:bidi="ar-SA"/>
        </w:rPr>
        <w:t>.</w:t>
      </w:r>
    </w:p>
    <w:p w:rsidR="004A1440" w:rsidRPr="004A1440" w:rsidRDefault="004A1440" w:rsidP="004A1440">
      <w:pPr>
        <w:autoSpaceDN/>
        <w:spacing w:after="160" w:line="25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4A1440" w:rsidRPr="004A1440" w:rsidRDefault="004A1440" w:rsidP="004A1440"/>
    <w:sectPr w:rsidR="004A1440" w:rsidRPr="004A1440" w:rsidSect="00835B72">
      <w:headerReference w:type="default" r:id="rId7"/>
      <w:footerReference w:type="default" r:id="rId8"/>
      <w:pgSz w:w="11907" w:h="16839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0C" w:rsidRDefault="009A5B0C" w:rsidP="00CF7BC3">
      <w:pPr>
        <w:spacing w:after="0" w:line="240" w:lineRule="auto"/>
      </w:pPr>
      <w:r>
        <w:separator/>
      </w:r>
    </w:p>
  </w:endnote>
  <w:endnote w:type="continuationSeparator" w:id="0">
    <w:p w:rsidR="009A5B0C" w:rsidRDefault="009A5B0C" w:rsidP="00C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UrbisBBCE,Bold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Pr="00CF7BC3" w:rsidRDefault="00CF7BC3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 w:rsidRPr="00CF7BC3">
      <w:rPr>
        <w:sz w:val="20"/>
        <w:szCs w:val="20"/>
      </w:rPr>
      <w:t>Telefón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16C60">
      <w:rPr>
        <w:sz w:val="20"/>
        <w:szCs w:val="20"/>
      </w:rPr>
      <w:tab/>
    </w:r>
    <w:r w:rsidRPr="00CF7BC3">
      <w:rPr>
        <w:sz w:val="20"/>
        <w:szCs w:val="20"/>
      </w:rPr>
      <w:t>E-mail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CF7BC3">
      <w:rPr>
        <w:sz w:val="20"/>
        <w:szCs w:val="20"/>
      </w:rPr>
      <w:t>Internet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  <w:t>IČO</w:t>
    </w:r>
  </w:p>
  <w:p w:rsidR="00CF7BC3" w:rsidRPr="00CF7BC3" w:rsidRDefault="00C50C5D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05</w:t>
    </w:r>
    <w:r w:rsidR="00516C60">
      <w:rPr>
        <w:sz w:val="20"/>
        <w:szCs w:val="20"/>
      </w:rPr>
      <w:t>1</w:t>
    </w:r>
    <w:r>
      <w:rPr>
        <w:sz w:val="20"/>
        <w:szCs w:val="20"/>
      </w:rPr>
      <w:t>/</w:t>
    </w:r>
    <w:r w:rsidR="009410C6" w:rsidRPr="00CF7BC3">
      <w:rPr>
        <w:sz w:val="20"/>
        <w:szCs w:val="20"/>
      </w:rPr>
      <w:t>488</w:t>
    </w:r>
    <w:r w:rsidR="009410C6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11</w:t>
    </w:r>
    <w:r w:rsidR="00EF0741">
      <w:rPr>
        <w:sz w:val="20"/>
        <w:szCs w:val="20"/>
      </w:rPr>
      <w:t xml:space="preserve"> </w:t>
    </w:r>
    <w:r w:rsidR="00FC2877">
      <w:rPr>
        <w:sz w:val="20"/>
        <w:szCs w:val="20"/>
      </w:rPr>
      <w:t>70</w:t>
    </w:r>
    <w:r w:rsidR="009410C6" w:rsidRPr="00CF7BC3">
      <w:rPr>
        <w:sz w:val="20"/>
        <w:szCs w:val="20"/>
      </w:rPr>
      <w:tab/>
    </w:r>
    <w:r w:rsidR="009410C6">
      <w:rPr>
        <w:sz w:val="20"/>
        <w:szCs w:val="20"/>
      </w:rPr>
      <w:t xml:space="preserve"> </w:t>
    </w:r>
    <w:r w:rsidR="009410C6">
      <w:rPr>
        <w:sz w:val="20"/>
        <w:szCs w:val="20"/>
      </w:rPr>
      <w:tab/>
    </w:r>
    <w:r w:rsidR="00CF7BC3" w:rsidRPr="00CF7BC3">
      <w:rPr>
        <w:sz w:val="20"/>
        <w:szCs w:val="20"/>
      </w:rPr>
      <w:tab/>
    </w:r>
    <w:r w:rsidR="009410C6">
      <w:rPr>
        <w:sz w:val="20"/>
        <w:szCs w:val="20"/>
      </w:rPr>
      <w:t xml:space="preserve">    </w:t>
    </w:r>
    <w:hyperlink r:id="rId1" w:history="1">
      <w:r w:rsidR="00E45869" w:rsidRPr="004722B0">
        <w:rPr>
          <w:rStyle w:val="Hypertextovprepojenie"/>
          <w:sz w:val="20"/>
          <w:szCs w:val="20"/>
        </w:rPr>
        <w:t>ohlasovna@lipany.sk</w:t>
      </w:r>
    </w:hyperlink>
    <w:r w:rsidR="00CF7BC3" w:rsidRPr="00CF7BC3">
      <w:rPr>
        <w:sz w:val="20"/>
        <w:szCs w:val="20"/>
      </w:rPr>
      <w:tab/>
    </w:r>
    <w:r w:rsidR="00CF7BC3">
      <w:rPr>
        <w:sz w:val="20"/>
        <w:szCs w:val="20"/>
      </w:rPr>
      <w:t xml:space="preserve">    </w:t>
    </w:r>
    <w:r w:rsidR="009410C6">
      <w:rPr>
        <w:sz w:val="20"/>
        <w:szCs w:val="20"/>
      </w:rPr>
      <w:t xml:space="preserve">          </w:t>
    </w:r>
    <w:hyperlink r:id="rId2" w:history="1">
      <w:r w:rsidR="00CF7BC3" w:rsidRPr="00CF7BC3">
        <w:rPr>
          <w:rStyle w:val="Hypertextovprepojenie"/>
          <w:sz w:val="20"/>
          <w:szCs w:val="20"/>
        </w:rPr>
        <w:t>www.lipany.sk</w:t>
      </w:r>
    </w:hyperlink>
    <w:r w:rsidR="00CF7BC3" w:rsidRPr="00CF7BC3">
      <w:rPr>
        <w:sz w:val="20"/>
        <w:szCs w:val="20"/>
      </w:rPr>
      <w:tab/>
    </w:r>
    <w:r w:rsidR="00061711">
      <w:rPr>
        <w:sz w:val="20"/>
        <w:szCs w:val="20"/>
      </w:rPr>
      <w:t xml:space="preserve">          </w:t>
    </w:r>
    <w:r w:rsidR="00CF7BC3" w:rsidRPr="00CF7BC3">
      <w:rPr>
        <w:sz w:val="20"/>
        <w:szCs w:val="20"/>
      </w:rPr>
      <w:t>00327379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0C" w:rsidRDefault="009A5B0C" w:rsidP="00CF7BC3">
      <w:pPr>
        <w:spacing w:after="0" w:line="240" w:lineRule="auto"/>
      </w:pPr>
      <w:r>
        <w:separator/>
      </w:r>
    </w:p>
  </w:footnote>
  <w:footnote w:type="continuationSeparator" w:id="0">
    <w:p w:rsidR="009A5B0C" w:rsidRDefault="009A5B0C" w:rsidP="00C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Default="00161140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1" locked="0" layoutInCell="1" allowOverlap="1" wp14:anchorId="02FB64A3" wp14:editId="0150603D">
          <wp:simplePos x="0" y="0"/>
          <wp:positionH relativeFrom="margin">
            <wp:align>left</wp:align>
          </wp:positionH>
          <wp:positionV relativeFrom="paragraph">
            <wp:posOffset>-116566</wp:posOffset>
          </wp:positionV>
          <wp:extent cx="568325" cy="732790"/>
          <wp:effectExtent l="0" t="0" r="3175" b="0"/>
          <wp:wrapTight wrapText="bothSides">
            <wp:wrapPolygon edited="0">
              <wp:start x="0" y="0"/>
              <wp:lineTo x="0" y="20776"/>
              <wp:lineTo x="20997" y="20776"/>
              <wp:lineTo x="20997" y="0"/>
              <wp:lineTo x="0" y="0"/>
            </wp:wrapPolygon>
          </wp:wrapTight>
          <wp:docPr id="3" name="Obrázok 3" descr="Výsledok vyhľadávania obrázkov pre dopyt erb mesta li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mesta li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MESTO LIPANY</w:t>
    </w:r>
  </w:p>
  <w:p w:rsidR="00CF7BC3" w:rsidRDefault="00CF7BC3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 w:rsidRP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Mestský úrad Lipany, Krivianska 1, 082 71 Lipany</w:t>
    </w:r>
  </w:p>
  <w:p w:rsidR="00CF7BC3" w:rsidRDefault="00CF7B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3"/>
    <w:rsid w:val="00002F4E"/>
    <w:rsid w:val="00061711"/>
    <w:rsid w:val="0008575C"/>
    <w:rsid w:val="000B7D20"/>
    <w:rsid w:val="000E1FD7"/>
    <w:rsid w:val="0013373F"/>
    <w:rsid w:val="00161140"/>
    <w:rsid w:val="001B1F40"/>
    <w:rsid w:val="001D6B26"/>
    <w:rsid w:val="00221FE8"/>
    <w:rsid w:val="00222FCC"/>
    <w:rsid w:val="00247F95"/>
    <w:rsid w:val="00256001"/>
    <w:rsid w:val="0029016B"/>
    <w:rsid w:val="002C1DD6"/>
    <w:rsid w:val="002C2439"/>
    <w:rsid w:val="002D6C1F"/>
    <w:rsid w:val="00303EB9"/>
    <w:rsid w:val="00304F02"/>
    <w:rsid w:val="00322D11"/>
    <w:rsid w:val="00351D17"/>
    <w:rsid w:val="00355BE8"/>
    <w:rsid w:val="0039000D"/>
    <w:rsid w:val="003B3247"/>
    <w:rsid w:val="003B6452"/>
    <w:rsid w:val="003D16C7"/>
    <w:rsid w:val="0040098D"/>
    <w:rsid w:val="0047748D"/>
    <w:rsid w:val="0049286D"/>
    <w:rsid w:val="004A1440"/>
    <w:rsid w:val="004D3D15"/>
    <w:rsid w:val="004D73BF"/>
    <w:rsid w:val="00516C60"/>
    <w:rsid w:val="005552CF"/>
    <w:rsid w:val="00561C12"/>
    <w:rsid w:val="0056315B"/>
    <w:rsid w:val="00581C92"/>
    <w:rsid w:val="005A5275"/>
    <w:rsid w:val="005A5A66"/>
    <w:rsid w:val="005C2A29"/>
    <w:rsid w:val="005D4D46"/>
    <w:rsid w:val="005D4DB5"/>
    <w:rsid w:val="005D570C"/>
    <w:rsid w:val="00600EBD"/>
    <w:rsid w:val="00660899"/>
    <w:rsid w:val="0067420F"/>
    <w:rsid w:val="006C49D3"/>
    <w:rsid w:val="006C590F"/>
    <w:rsid w:val="006E2BCF"/>
    <w:rsid w:val="00721C92"/>
    <w:rsid w:val="00735D76"/>
    <w:rsid w:val="00766B28"/>
    <w:rsid w:val="00786D78"/>
    <w:rsid w:val="007A5D26"/>
    <w:rsid w:val="00802E11"/>
    <w:rsid w:val="008040E1"/>
    <w:rsid w:val="00835B72"/>
    <w:rsid w:val="00847E2C"/>
    <w:rsid w:val="008942C6"/>
    <w:rsid w:val="008D40BD"/>
    <w:rsid w:val="008D5CB1"/>
    <w:rsid w:val="00905B8D"/>
    <w:rsid w:val="009410C6"/>
    <w:rsid w:val="009522F5"/>
    <w:rsid w:val="00955927"/>
    <w:rsid w:val="0097520E"/>
    <w:rsid w:val="009A5B0C"/>
    <w:rsid w:val="00A17524"/>
    <w:rsid w:val="00A60706"/>
    <w:rsid w:val="00A753E0"/>
    <w:rsid w:val="00B05329"/>
    <w:rsid w:val="00B20F3C"/>
    <w:rsid w:val="00B947D9"/>
    <w:rsid w:val="00BC5FBC"/>
    <w:rsid w:val="00C03FE8"/>
    <w:rsid w:val="00C06FD1"/>
    <w:rsid w:val="00C303FB"/>
    <w:rsid w:val="00C50C5D"/>
    <w:rsid w:val="00C5400A"/>
    <w:rsid w:val="00C96CAD"/>
    <w:rsid w:val="00CC7BEE"/>
    <w:rsid w:val="00CD2834"/>
    <w:rsid w:val="00CF3C54"/>
    <w:rsid w:val="00CF7BC3"/>
    <w:rsid w:val="00D40B0B"/>
    <w:rsid w:val="00D733A9"/>
    <w:rsid w:val="00D773B6"/>
    <w:rsid w:val="00D94D05"/>
    <w:rsid w:val="00DB5427"/>
    <w:rsid w:val="00DD3CE4"/>
    <w:rsid w:val="00DE3B3C"/>
    <w:rsid w:val="00E01594"/>
    <w:rsid w:val="00E01850"/>
    <w:rsid w:val="00E30754"/>
    <w:rsid w:val="00E4210E"/>
    <w:rsid w:val="00E45869"/>
    <w:rsid w:val="00E50982"/>
    <w:rsid w:val="00E66177"/>
    <w:rsid w:val="00EF0741"/>
    <w:rsid w:val="00EF7C95"/>
    <w:rsid w:val="00F9390E"/>
    <w:rsid w:val="00FA7D9C"/>
    <w:rsid w:val="00FB169E"/>
    <w:rsid w:val="00FC2877"/>
    <w:rsid w:val="00FC389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54814"/>
  <w15:chartTrackingRefBased/>
  <w15:docId w15:val="{5AFDFDD8-E025-4A99-96E0-4105893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Hlavika">
    <w:name w:val="header"/>
    <w:basedOn w:val="Normlny"/>
    <w:link w:val="HlavikaChar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Pta">
    <w:name w:val="footer"/>
    <w:basedOn w:val="Normlny"/>
    <w:link w:val="PtaChar"/>
    <w:uiPriority w:val="99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styleId="Hypertextovprepojenie">
    <w:name w:val="Hyperlink"/>
    <w:basedOn w:val="Predvolenpsmoodseku"/>
    <w:uiPriority w:val="99"/>
    <w:unhideWhenUsed/>
    <w:rsid w:val="00CF7B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329"/>
    <w:rPr>
      <w:rFonts w:ascii="Segoe UI" w:eastAsia="Times New Roman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lasovna@lipany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pany.sk" TargetMode="External"/><Relationship Id="rId1" Type="http://schemas.openxmlformats.org/officeDocument/2006/relationships/hyperlink" Target="mailto:ohlasovna@lipa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Dell</cp:lastModifiedBy>
  <cp:revision>17</cp:revision>
  <cp:lastPrinted>2019-01-23T08:44:00Z</cp:lastPrinted>
  <dcterms:created xsi:type="dcterms:W3CDTF">2019-01-23T07:56:00Z</dcterms:created>
  <dcterms:modified xsi:type="dcterms:W3CDTF">2022-11-14T06:20:00Z</dcterms:modified>
</cp:coreProperties>
</file>